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lang w:eastAsia="en-US"/>
        </w:rPr>
        <w:id w:val="1966848188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1"/>
          </w:tblGrid>
          <w:tr w:rsidR="00400864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eastAsia="en-US"/>
                </w:rPr>
                <w:alias w:val="Организация"/>
                <w:id w:val="15524243"/>
                <w:placeholder>
                  <w:docPart w:val="CF3C468D11D6481E896F477CD9C591B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ru-RU"/>
                </w:rPr>
              </w:sdtEndPr>
              <w:sdtContent>
                <w:tc>
                  <w:tcPr>
                    <w:tcW w:w="5000" w:type="pct"/>
                  </w:tcPr>
                  <w:p w:rsidR="00400864" w:rsidRDefault="00400864" w:rsidP="00400864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  <w:lang w:val="en-US"/>
                      </w:rPr>
                      <w:t>HOPLIK SYSTEMS</w:t>
                    </w:r>
                  </w:p>
                </w:tc>
              </w:sdtContent>
            </w:sdt>
          </w:tr>
          <w:tr w:rsidR="00400864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Название"/>
                <w:id w:val="15524250"/>
                <w:placeholder>
                  <w:docPart w:val="643AF81F02194E19AF344FCA6CD3C2C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400864" w:rsidRDefault="00400864" w:rsidP="009A545B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Руководство </w:t>
                    </w:r>
                    <w:r w:rsidR="005B1615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по </w:t>
                    </w:r>
                    <w:r w:rsidR="009A545B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лётной эксплуатации</w:t>
                    </w: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«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Автономны</w:t>
                    </w:r>
                    <w:r w:rsidR="009A545B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й</w:t>
                    </w:r>
                    <w:proofErr w:type="gram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квадрокоптер»</w:t>
                    </w:r>
                  </w:p>
                </w:tc>
              </w:sdtContent>
            </w:sdt>
          </w:tr>
          <w:tr w:rsidR="00400864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Подзаголовок"/>
                <w:id w:val="15524255"/>
                <w:placeholder>
                  <w:docPart w:val="627E21B7C68441B9BFE46035BCF176F3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400864" w:rsidRDefault="00400864" w:rsidP="00400864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Для администратора и оператора системы</w:t>
                    </w:r>
                  </w:p>
                </w:tc>
              </w:sdtContent>
            </w:sdt>
          </w:tr>
          <w:tr w:rsidR="0040086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00864" w:rsidRDefault="00400864">
                <w:pPr>
                  <w:pStyle w:val="a3"/>
                  <w:jc w:val="center"/>
                </w:pPr>
              </w:p>
            </w:tc>
          </w:tr>
          <w:tr w:rsidR="00400864">
            <w:trPr>
              <w:trHeight w:val="360"/>
              <w:jc w:val="center"/>
            </w:trPr>
            <w:sdt>
              <w:sdtPr>
                <w:rPr>
                  <w:b/>
                  <w:bCs/>
                  <w:lang w:val="en-US"/>
                </w:rPr>
                <w:alias w:val="Автор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400864" w:rsidRDefault="00400864">
                    <w:pPr>
                      <w:pStyle w:val="a3"/>
                      <w:jc w:val="center"/>
                      <w:rPr>
                        <w:b/>
                        <w:bCs/>
                      </w:rPr>
                    </w:pPr>
                    <w:r w:rsidRPr="00017A50">
                      <w:rPr>
                        <w:b/>
                        <w:bCs/>
                        <w:lang w:val="en-US"/>
                      </w:rPr>
                      <w:t>Alexander Sergeev</w:t>
                    </w:r>
                  </w:p>
                </w:tc>
              </w:sdtContent>
            </w:sdt>
          </w:tr>
          <w:tr w:rsidR="00400864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Дата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5-02-16T00:00:00Z">
                  <w:dateFormat w:val="dd.MM.yyyy"/>
                  <w:lid w:val="ru-RU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400864" w:rsidRDefault="00400864">
                    <w:pPr>
                      <w:pStyle w:val="a3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16.02.2015</w:t>
                    </w:r>
                  </w:p>
                </w:tc>
              </w:sdtContent>
            </w:sdt>
          </w:tr>
        </w:tbl>
        <w:p w:rsidR="00400864" w:rsidRDefault="00400864"/>
        <w:p w:rsidR="00400864" w:rsidRDefault="00400864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1"/>
          </w:tblGrid>
          <w:tr w:rsidR="00400864">
            <w:sdt>
              <w:sdtPr>
                <w:alias w:val="Аннотация"/>
                <w:id w:val="8276291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000" w:type="pct"/>
                  </w:tcPr>
                  <w:p w:rsidR="00400864" w:rsidRDefault="00400864" w:rsidP="00400864">
                    <w:pPr>
                      <w:pStyle w:val="a3"/>
                    </w:pPr>
                    <w:r>
                      <w:t>Установка программного обеспечения, подготовка и загрузка данных, особые случаи</w:t>
                    </w:r>
                  </w:p>
                </w:tc>
              </w:sdtContent>
            </w:sdt>
          </w:tr>
        </w:tbl>
        <w:p w:rsidR="00400864" w:rsidRDefault="00400864"/>
        <w:p w:rsidR="00400864" w:rsidRDefault="0040086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376239934"/>
        <w:docPartObj>
          <w:docPartGallery w:val="Table of Contents"/>
          <w:docPartUnique/>
        </w:docPartObj>
      </w:sdtPr>
      <w:sdtEndPr/>
      <w:sdtContent>
        <w:p w:rsidR="00400864" w:rsidRDefault="00400864">
          <w:pPr>
            <w:pStyle w:val="a7"/>
          </w:pPr>
          <w:r>
            <w:t>Оглавление</w:t>
          </w:r>
        </w:p>
        <w:p w:rsidR="00017A50" w:rsidRDefault="0040086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1868893" w:history="1">
            <w:r w:rsidR="00017A50" w:rsidRPr="004A2ACB">
              <w:rPr>
                <w:rStyle w:val="ac"/>
                <w:noProof/>
              </w:rPr>
              <w:t>Подготовка полётного плана</w:t>
            </w:r>
            <w:r w:rsidR="00017A50">
              <w:rPr>
                <w:noProof/>
                <w:webHidden/>
              </w:rPr>
              <w:tab/>
            </w:r>
            <w:r w:rsidR="00017A50">
              <w:rPr>
                <w:noProof/>
                <w:webHidden/>
              </w:rPr>
              <w:fldChar w:fldCharType="begin"/>
            </w:r>
            <w:r w:rsidR="00017A50">
              <w:rPr>
                <w:noProof/>
                <w:webHidden/>
              </w:rPr>
              <w:instrText xml:space="preserve"> PAGEREF _Toc411868893 \h </w:instrText>
            </w:r>
            <w:r w:rsidR="00017A50">
              <w:rPr>
                <w:noProof/>
                <w:webHidden/>
              </w:rPr>
            </w:r>
            <w:r w:rsidR="00017A50">
              <w:rPr>
                <w:noProof/>
                <w:webHidden/>
              </w:rPr>
              <w:fldChar w:fldCharType="separate"/>
            </w:r>
            <w:r w:rsidR="00017A50">
              <w:rPr>
                <w:noProof/>
                <w:webHidden/>
              </w:rPr>
              <w:t>2</w:t>
            </w:r>
            <w:r w:rsidR="00017A50">
              <w:rPr>
                <w:noProof/>
                <w:webHidden/>
              </w:rPr>
              <w:fldChar w:fldCharType="end"/>
            </w:r>
          </w:hyperlink>
        </w:p>
        <w:p w:rsidR="00400864" w:rsidRDefault="00400864">
          <w:r>
            <w:rPr>
              <w:b/>
              <w:bCs/>
            </w:rPr>
            <w:fldChar w:fldCharType="end"/>
          </w:r>
        </w:p>
      </w:sdtContent>
    </w:sdt>
    <w:p w:rsidR="00400864" w:rsidRDefault="0040086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423373" w:rsidRDefault="00400864" w:rsidP="00400864">
      <w:pPr>
        <w:pStyle w:val="1"/>
      </w:pPr>
      <w:bookmarkStart w:id="0" w:name="_Toc411868893"/>
      <w:r>
        <w:lastRenderedPageBreak/>
        <w:t>Подготовка полётного плана</w:t>
      </w:r>
      <w:bookmarkEnd w:id="0"/>
    </w:p>
    <w:p w:rsidR="00400864" w:rsidRDefault="009F1828" w:rsidP="00400864">
      <w:pPr>
        <w:ind w:firstLine="708"/>
        <w:jc w:val="both"/>
      </w:pPr>
      <w:r>
        <w:t>П</w:t>
      </w:r>
      <w:r w:rsidR="00400864">
        <w:t>олётн</w:t>
      </w:r>
      <w:r>
        <w:t>ый</w:t>
      </w:r>
      <w:r w:rsidR="00400864">
        <w:t xml:space="preserve"> план (маршрут полёта) должен быть подготовлен заранее</w:t>
      </w:r>
      <w:r>
        <w:t>. Программа автопилота понимает файл</w:t>
      </w:r>
      <w:r w:rsidR="00400864">
        <w:t xml:space="preserve"> с расширением </w:t>
      </w:r>
      <w:r w:rsidR="00400864">
        <w:rPr>
          <w:lang w:val="en-US"/>
        </w:rPr>
        <w:t>KMZ</w:t>
      </w:r>
      <w:r w:rsidR="00400864">
        <w:t xml:space="preserve">. </w:t>
      </w:r>
      <w:r>
        <w:t xml:space="preserve">Такой файл можно легко подготовить </w:t>
      </w:r>
      <w:r w:rsidR="00400864">
        <w:t xml:space="preserve">в программе </w:t>
      </w:r>
      <w:r w:rsidR="00400864">
        <w:rPr>
          <w:lang w:val="en-US"/>
        </w:rPr>
        <w:t>Google</w:t>
      </w:r>
      <w:r w:rsidR="00400864" w:rsidRPr="009F1828">
        <w:t xml:space="preserve"> </w:t>
      </w:r>
      <w:r w:rsidR="00400864">
        <w:rPr>
          <w:lang w:val="en-US"/>
        </w:rPr>
        <w:t>Earth</w:t>
      </w:r>
      <w:r w:rsidR="00400864">
        <w:t>.</w:t>
      </w:r>
    </w:p>
    <w:p w:rsidR="002F1BDE" w:rsidRDefault="002F1BDE" w:rsidP="002F1BDE">
      <w:pPr>
        <w:pStyle w:val="ad"/>
        <w:numPr>
          <w:ilvl w:val="0"/>
          <w:numId w:val="1"/>
        </w:numPr>
        <w:jc w:val="both"/>
      </w:pPr>
      <w:r>
        <w:t>Запуск программы можно осуществить как с иконки, так и путём двойного клика на файле Воздушного Пространства РФ (</w:t>
      </w:r>
      <w:proofErr w:type="spellStart"/>
      <w:r w:rsidRPr="002F1BDE">
        <w:t>vprf.kmz</w:t>
      </w:r>
      <w:proofErr w:type="spellEnd"/>
      <w:r>
        <w:t>). Если программа уже запущена, то подключить ВП РФ крайне рекомендуется для визуального отображения районов запретов полётов в он-</w:t>
      </w:r>
      <w:proofErr w:type="spellStart"/>
      <w:r>
        <w:t>лайн</w:t>
      </w:r>
      <w:proofErr w:type="spellEnd"/>
      <w:r>
        <w:t xml:space="preserve"> режиме.</w:t>
      </w:r>
    </w:p>
    <w:p w:rsidR="00400864" w:rsidRDefault="009F1828" w:rsidP="009F1828">
      <w:pPr>
        <w:pStyle w:val="ad"/>
        <w:numPr>
          <w:ilvl w:val="0"/>
          <w:numId w:val="1"/>
        </w:num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101B577" wp14:editId="199B90BE">
            <wp:simplePos x="0" y="0"/>
            <wp:positionH relativeFrom="column">
              <wp:posOffset>1208405</wp:posOffset>
            </wp:positionH>
            <wp:positionV relativeFrom="paragraph">
              <wp:posOffset>74930</wp:posOffset>
            </wp:positionV>
            <wp:extent cx="4869815" cy="3265170"/>
            <wp:effectExtent l="0" t="0" r="698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BDE">
        <w:t>Уменьшаем масштаб для комфортного отображения района по</w:t>
      </w:r>
      <w:r>
        <w:t xml:space="preserve">лётов и в верхнем меню нажимаем </w:t>
      </w:r>
      <w:r w:rsidR="002F1BDE">
        <w:rPr>
          <w:noProof/>
          <w:lang w:eastAsia="ru-RU"/>
        </w:rPr>
        <w:drawing>
          <wp:inline distT="0" distB="0" distL="0" distR="0" wp14:anchorId="03043E75" wp14:editId="54DCCB7F">
            <wp:extent cx="180109" cy="145473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012" t="5168" r="69928" b="91145"/>
                    <a:stretch/>
                  </pic:blipFill>
                  <pic:spPr bwMode="auto">
                    <a:xfrm>
                      <a:off x="0" y="0"/>
                      <a:ext cx="181776" cy="14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1BDE">
        <w:t xml:space="preserve"> кнопку «Добавить путь».</w:t>
      </w:r>
    </w:p>
    <w:p w:rsidR="002F1BDE" w:rsidRDefault="00E35095" w:rsidP="002F1BDE">
      <w:pPr>
        <w:pStyle w:val="ad"/>
        <w:ind w:left="1068"/>
        <w:jc w:val="both"/>
      </w:pPr>
      <w:r>
        <w:rPr>
          <w:noProof/>
          <w:lang w:eastAsia="ru-RU"/>
        </w:rPr>
        <w:drawing>
          <wp:inline distT="0" distB="0" distL="0" distR="0" wp14:anchorId="49F7BDCB" wp14:editId="0CC7325D">
            <wp:extent cx="5331811" cy="3332589"/>
            <wp:effectExtent l="0" t="0" r="254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2967" cy="333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95" w:rsidRDefault="00E35095" w:rsidP="00E35095">
      <w:pPr>
        <w:pStyle w:val="ad"/>
        <w:numPr>
          <w:ilvl w:val="0"/>
          <w:numId w:val="1"/>
        </w:numPr>
        <w:jc w:val="both"/>
      </w:pPr>
      <w:r>
        <w:lastRenderedPageBreak/>
        <w:t xml:space="preserve">Не закрывая окна «Создать: Путь» (можно сдвинуть в сторону) левой кнопкой мыши обрисовать маршрут полёта. Если кликать кнопкой мыши, то контрольные точки будут соединены </w:t>
      </w:r>
      <w:proofErr w:type="gramStart"/>
      <w:r>
        <w:t>по</w:t>
      </w:r>
      <w:proofErr w:type="gramEnd"/>
      <w:r w:rsidR="009F1828">
        <w:t xml:space="preserve"> </w:t>
      </w:r>
      <w:r>
        <w:t>прямой. Если левую кнопку мыши держать нажатой, то маршрут рисуется по факту движения мыши.</w:t>
      </w:r>
    </w:p>
    <w:p w:rsidR="00E35095" w:rsidRDefault="00017A50" w:rsidP="00E35095">
      <w:pPr>
        <w:jc w:val="both"/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4EDFF600" wp14:editId="00ED4687">
            <wp:extent cx="504825" cy="504825"/>
            <wp:effectExtent l="0" t="0" r="0" b="0"/>
            <wp:docPr id="52" name="Рисунок 52" descr="C:\Users\ALEXAN~1\AppData\Local\Temp\msohtmlclip1\02\clip_image005.p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~1\AppData\Local\Temp\msohtmlclip1\02\clip_image005.p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095">
        <w:t xml:space="preserve">ВНИМАНИЕ! После нажатия на «ОК» редактирование точек маршрута </w:t>
      </w:r>
      <w:r>
        <w:t xml:space="preserve">станет </w:t>
      </w:r>
      <w:r w:rsidR="00E35095">
        <w:t>не</w:t>
      </w:r>
      <w:r>
        <w:t>возможным</w:t>
      </w:r>
      <w:r w:rsidR="00E35095">
        <w:t xml:space="preserve">. Если </w:t>
      </w:r>
      <w:r>
        <w:t>заметили</w:t>
      </w:r>
      <w:r w:rsidR="00E35095">
        <w:t xml:space="preserve"> ошибку </w:t>
      </w:r>
      <w:r>
        <w:t xml:space="preserve">в уже сохранённом плане полёта, </w:t>
      </w:r>
      <w:r w:rsidR="00E35095">
        <w:t>необходимо удалить</w:t>
      </w:r>
      <w:r w:rsidR="009F1828">
        <w:t xml:space="preserve"> некорректный</w:t>
      </w:r>
      <w:r w:rsidR="00E35095">
        <w:t xml:space="preserve"> маршрут и ввести корректный снова.</w:t>
      </w:r>
    </w:p>
    <w:p w:rsidR="00E35095" w:rsidRDefault="00E35095" w:rsidP="00E35095">
      <w:pPr>
        <w:jc w:val="both"/>
      </w:pPr>
      <w:r>
        <w:rPr>
          <w:noProof/>
          <w:lang w:eastAsia="ru-RU"/>
        </w:rPr>
        <w:drawing>
          <wp:inline distT="0" distB="0" distL="0" distR="0" wp14:anchorId="6B754D91" wp14:editId="2AC663C4">
            <wp:extent cx="5940425" cy="3712996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95" w:rsidRDefault="00E35095" w:rsidP="00E35095">
      <w:pPr>
        <w:pStyle w:val="ad"/>
        <w:numPr>
          <w:ilvl w:val="0"/>
          <w:numId w:val="1"/>
        </w:numPr>
        <w:jc w:val="both"/>
      </w:pPr>
      <w:r>
        <w:t>Как только маршрут по контрольны</w:t>
      </w:r>
      <w:r w:rsidR="000B0996">
        <w:t>м точкам сформирован, необходимо ввести высоту полёта. Переходим на вкладку «Высота» и выбираем из списка либо «На поверхности»</w:t>
      </w:r>
      <w:r w:rsidR="0087666C">
        <w:t>, «Относительно поверхности»</w:t>
      </w:r>
      <w:r w:rsidR="000B0996">
        <w:t>, либо «Абсолютная».</w:t>
      </w:r>
    </w:p>
    <w:p w:rsidR="000B0996" w:rsidRDefault="000B0996" w:rsidP="000B0996">
      <w:pPr>
        <w:pStyle w:val="ad"/>
        <w:ind w:left="1068"/>
        <w:jc w:val="both"/>
      </w:pPr>
      <w:r>
        <w:rPr>
          <w:noProof/>
          <w:lang w:eastAsia="ru-RU"/>
        </w:rPr>
        <w:drawing>
          <wp:inline distT="0" distB="0" distL="0" distR="0" wp14:anchorId="52B3E075" wp14:editId="59B6C4F7">
            <wp:extent cx="2540000" cy="26323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3658" cy="26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96" w:rsidRDefault="000B0996" w:rsidP="008B4406">
      <w:pPr>
        <w:pStyle w:val="ad"/>
        <w:ind w:left="1068" w:firstLine="348"/>
        <w:jc w:val="both"/>
      </w:pPr>
      <w:r>
        <w:lastRenderedPageBreak/>
        <w:t>Если выбрано «На поверхности», то коптер будет лететь на минимальной безопасной высоте (1,5 – 2 метра от земли).</w:t>
      </w:r>
    </w:p>
    <w:p w:rsidR="0087666C" w:rsidRDefault="0087666C" w:rsidP="008B4406">
      <w:pPr>
        <w:pStyle w:val="ad"/>
        <w:ind w:left="1068" w:firstLine="348"/>
        <w:jc w:val="both"/>
      </w:pPr>
      <w:r>
        <w:t xml:space="preserve">Если выбрано «Относительно поверхности», то коптер будет придерживаться </w:t>
      </w:r>
      <w:r w:rsidR="008B4406">
        <w:t>указанной высоты относительно земной поверхности, с учётом минимально безопасной высоты.</w:t>
      </w:r>
    </w:p>
    <w:p w:rsidR="000B0996" w:rsidRDefault="000B0996" w:rsidP="008B4406">
      <w:pPr>
        <w:pStyle w:val="ad"/>
        <w:ind w:left="1068" w:firstLine="348"/>
        <w:jc w:val="both"/>
      </w:pPr>
      <w:r>
        <w:t xml:space="preserve">Если выбрано «Абсолютная», то указывается высота полёта от </w:t>
      </w:r>
      <w:r w:rsidR="008B4406">
        <w:t xml:space="preserve">среднего </w:t>
      </w:r>
      <w:r>
        <w:t xml:space="preserve">уровня моря. Высота </w:t>
      </w:r>
      <w:r w:rsidR="00AB37BC">
        <w:t xml:space="preserve">земной </w:t>
      </w:r>
      <w:r>
        <w:t xml:space="preserve">поверхности </w:t>
      </w:r>
      <w:r w:rsidR="00AB37BC">
        <w:t xml:space="preserve">в местоположении курсора показывается </w:t>
      </w:r>
      <w:r>
        <w:t>от уровня моря в правом нижнем углу.</w:t>
      </w:r>
    </w:p>
    <w:p w:rsidR="000B0996" w:rsidRDefault="000B0996" w:rsidP="000B0996">
      <w:pPr>
        <w:pStyle w:val="ad"/>
        <w:ind w:left="1068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1970121</wp:posOffset>
                </wp:positionH>
                <wp:positionV relativeFrom="paragraph">
                  <wp:posOffset>1309958</wp:posOffset>
                </wp:positionV>
                <wp:extent cx="2074478" cy="1815152"/>
                <wp:effectExtent l="38100" t="38100" r="78740" b="5207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4478" cy="18151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55.15pt;margin-top:103.15pt;width:163.35pt;height:142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" strokecolor="red">
                <v:stroke startarrow="open"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A24D0F" wp14:editId="6C72E208">
                <wp:simplePos x="0" y="0"/>
                <wp:positionH relativeFrom="column">
                  <wp:posOffset>3914775</wp:posOffset>
                </wp:positionH>
                <wp:positionV relativeFrom="paragraph">
                  <wp:posOffset>3178971</wp:posOffset>
                </wp:positionV>
                <wp:extent cx="948519" cy="170180"/>
                <wp:effectExtent l="0" t="0" r="23495" b="20320"/>
                <wp:wrapNone/>
                <wp:docPr id="8" name="Ова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519" cy="170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Овал 8" o:spid="_x0000_s1026" style="position:absolute;margin-left:308.25pt;margin-top:250.3pt;width:74.7pt;height:13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0D870" wp14:editId="6CBC374C">
                <wp:simplePos x="0" y="0"/>
                <wp:positionH relativeFrom="column">
                  <wp:posOffset>1567180</wp:posOffset>
                </wp:positionH>
                <wp:positionV relativeFrom="paragraph">
                  <wp:posOffset>1096171</wp:posOffset>
                </wp:positionV>
                <wp:extent cx="402609" cy="170597"/>
                <wp:effectExtent l="0" t="0" r="16510" b="20320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09" cy="17059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7" o:spid="_x0000_s1026" style="position:absolute;margin-left:123.4pt;margin-top:86.3pt;width:31.7pt;height:13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A144F07" wp14:editId="08288CB9">
            <wp:extent cx="5295003" cy="3309582"/>
            <wp:effectExtent l="0" t="0" r="127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151" cy="33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96" w:rsidRDefault="000B0996" w:rsidP="008B4406">
      <w:pPr>
        <w:pStyle w:val="ad"/>
        <w:ind w:left="1068" w:firstLine="348"/>
        <w:jc w:val="both"/>
      </w:pPr>
      <w:r>
        <w:t>Проверить корректность указания высоты можно визуально, отметив галкой «Расширить путь до поверхности».</w:t>
      </w:r>
      <w:r w:rsidR="00AB37BC">
        <w:t xml:space="preserve"> Введённая высота полёта должна быть больше самой высокой точки поверхности маршрута, в противном случае коптер будет лететь на минимальной безопасной высоте (1,5 – 2 метра от поверхности земли).</w:t>
      </w:r>
    </w:p>
    <w:p w:rsidR="000B0996" w:rsidRDefault="000B0996" w:rsidP="008B4406">
      <w:pPr>
        <w:pStyle w:val="ad"/>
        <w:ind w:left="1068" w:firstLine="348"/>
        <w:jc w:val="both"/>
      </w:pPr>
      <w:r>
        <w:t>Дальнейшее редактирование – для красоты. Может быть изменено на вкус пользователя.</w:t>
      </w:r>
    </w:p>
    <w:p w:rsidR="000B0996" w:rsidRDefault="000B0996" w:rsidP="000B0996">
      <w:pPr>
        <w:pStyle w:val="ad"/>
        <w:ind w:left="1068"/>
        <w:jc w:val="both"/>
      </w:pPr>
      <w:r>
        <w:rPr>
          <w:noProof/>
          <w:lang w:eastAsia="ru-RU"/>
        </w:rPr>
        <w:drawing>
          <wp:inline distT="0" distB="0" distL="0" distR="0" wp14:anchorId="78DC2055" wp14:editId="2FD150CB">
            <wp:extent cx="2388358" cy="24752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1051" cy="247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9E9">
        <w:rPr>
          <w:noProof/>
          <w:lang w:eastAsia="ru-RU"/>
        </w:rPr>
        <w:drawing>
          <wp:inline distT="0" distB="0" distL="0" distR="0" wp14:anchorId="719298CE" wp14:editId="1FFD17A4">
            <wp:extent cx="2382252" cy="2468879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797" cy="246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E9" w:rsidRDefault="00EE79E9" w:rsidP="00EE79E9">
      <w:pPr>
        <w:pStyle w:val="ad"/>
        <w:numPr>
          <w:ilvl w:val="0"/>
          <w:numId w:val="1"/>
        </w:numPr>
        <w:jc w:val="both"/>
      </w:pPr>
      <w:r>
        <w:t xml:space="preserve">Для сохранения созданного полётного плана </w:t>
      </w:r>
      <w:r w:rsidR="008B4406">
        <w:t xml:space="preserve">для дальнейшего экспорта в программу автопилота </w:t>
      </w:r>
      <w:r>
        <w:t>необходимо правой кнопкой мыши щёлкнуть на созданном маршруте в меню «Метки» и выбрать пункт «Сохранить местоположение как …».</w:t>
      </w:r>
    </w:p>
    <w:p w:rsidR="00EE79E9" w:rsidRDefault="00EE79E9" w:rsidP="00EE79E9">
      <w:pPr>
        <w:pStyle w:val="ad"/>
        <w:ind w:left="1068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E178D18" wp14:editId="28B4798B">
            <wp:extent cx="5207662" cy="325499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842" cy="32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95" w:rsidRDefault="00EE79E9" w:rsidP="00EE79E9">
      <w:pPr>
        <w:pStyle w:val="ad"/>
        <w:numPr>
          <w:ilvl w:val="0"/>
          <w:numId w:val="1"/>
        </w:numPr>
        <w:jc w:val="both"/>
      </w:pPr>
      <w:r>
        <w:t xml:space="preserve">Созданный файл формата </w:t>
      </w:r>
      <w:r>
        <w:rPr>
          <w:lang w:val="en-US"/>
        </w:rPr>
        <w:t>KMZ</w:t>
      </w:r>
      <w:r w:rsidRPr="00EE79E9">
        <w:t xml:space="preserve"> </w:t>
      </w:r>
      <w:r>
        <w:t xml:space="preserve">необходимо сохранить в месте, из которого </w:t>
      </w:r>
      <w:r w:rsidR="008B4406">
        <w:t xml:space="preserve">будет запускаться </w:t>
      </w:r>
      <w:r>
        <w:t>программа автономного управления коптера</w:t>
      </w:r>
      <w:bookmarkStart w:id="1" w:name="_GoBack"/>
      <w:bookmarkEnd w:id="1"/>
      <w:r>
        <w:t>.</w:t>
      </w:r>
    </w:p>
    <w:p w:rsidR="00EE79E9" w:rsidRPr="00400864" w:rsidRDefault="00EE79E9" w:rsidP="00EE79E9">
      <w:pPr>
        <w:pStyle w:val="ad"/>
        <w:ind w:left="1068"/>
        <w:jc w:val="both"/>
      </w:pPr>
      <w:r>
        <w:rPr>
          <w:noProof/>
          <w:lang w:eastAsia="ru-RU"/>
        </w:rPr>
        <w:drawing>
          <wp:inline distT="0" distB="0" distL="0" distR="0" wp14:anchorId="4DE77ABC" wp14:editId="200822EE">
            <wp:extent cx="5235471" cy="3426372"/>
            <wp:effectExtent l="0" t="0" r="381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7522" cy="342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9E9" w:rsidRPr="00400864" w:rsidSect="00400864">
      <w:footerReference w:type="default" r:id="rId21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24BE" w:rsidRDefault="00A824BE" w:rsidP="00400864">
      <w:pPr>
        <w:spacing w:after="0" w:line="240" w:lineRule="auto"/>
      </w:pPr>
      <w:r>
        <w:separator/>
      </w:r>
    </w:p>
  </w:endnote>
  <w:endnote w:type="continuationSeparator" w:id="0">
    <w:p w:rsidR="00A824BE" w:rsidRDefault="00A824BE" w:rsidP="004008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25550476"/>
      <w:docPartObj>
        <w:docPartGallery w:val="Page Numbers (Bottom of Page)"/>
        <w:docPartUnique/>
      </w:docPartObj>
    </w:sdtPr>
    <w:sdtEndPr/>
    <w:sdtContent>
      <w:p w:rsidR="00400864" w:rsidRDefault="00400864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406">
          <w:rPr>
            <w:noProof/>
          </w:rPr>
          <w:t>5</w:t>
        </w:r>
        <w:r>
          <w:fldChar w:fldCharType="end"/>
        </w:r>
      </w:p>
    </w:sdtContent>
  </w:sdt>
  <w:p w:rsidR="00400864" w:rsidRDefault="00400864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24BE" w:rsidRDefault="00A824BE" w:rsidP="00400864">
      <w:pPr>
        <w:spacing w:after="0" w:line="240" w:lineRule="auto"/>
      </w:pPr>
      <w:r>
        <w:separator/>
      </w:r>
    </w:p>
  </w:footnote>
  <w:footnote w:type="continuationSeparator" w:id="0">
    <w:p w:rsidR="00A824BE" w:rsidRDefault="00A824BE" w:rsidP="004008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460408"/>
    <w:multiLevelType w:val="hybridMultilevel"/>
    <w:tmpl w:val="7CA40818"/>
    <w:lvl w:ilvl="0" w:tplc="55E6B3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59A2"/>
    <w:rsid w:val="00017A50"/>
    <w:rsid w:val="000B0996"/>
    <w:rsid w:val="002F1BDE"/>
    <w:rsid w:val="002F1E5B"/>
    <w:rsid w:val="002F3068"/>
    <w:rsid w:val="00400864"/>
    <w:rsid w:val="00423373"/>
    <w:rsid w:val="005B1615"/>
    <w:rsid w:val="0087666C"/>
    <w:rsid w:val="008B4406"/>
    <w:rsid w:val="009A545B"/>
    <w:rsid w:val="009F1828"/>
    <w:rsid w:val="00A824BE"/>
    <w:rsid w:val="00AB37BC"/>
    <w:rsid w:val="00B959A2"/>
    <w:rsid w:val="00BF5596"/>
    <w:rsid w:val="00E35095"/>
    <w:rsid w:val="00EE7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0086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008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00864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400864"/>
    <w:rPr>
      <w:rFonts w:eastAsiaTheme="minorEastAsia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008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0086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0086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TOC Heading"/>
    <w:basedOn w:val="1"/>
    <w:next w:val="a"/>
    <w:uiPriority w:val="39"/>
    <w:semiHidden/>
    <w:unhideWhenUsed/>
    <w:qFormat/>
    <w:rsid w:val="00400864"/>
    <w:pPr>
      <w:outlineLvl w:val="9"/>
    </w:pPr>
    <w:rPr>
      <w:lang w:eastAsia="ru-RU"/>
    </w:rPr>
  </w:style>
  <w:style w:type="paragraph" w:styleId="a8">
    <w:name w:val="header"/>
    <w:basedOn w:val="a"/>
    <w:link w:val="a9"/>
    <w:uiPriority w:val="99"/>
    <w:unhideWhenUsed/>
    <w:rsid w:val="004008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00864"/>
  </w:style>
  <w:style w:type="paragraph" w:styleId="aa">
    <w:name w:val="footer"/>
    <w:basedOn w:val="a"/>
    <w:link w:val="ab"/>
    <w:uiPriority w:val="99"/>
    <w:unhideWhenUsed/>
    <w:rsid w:val="004008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00864"/>
  </w:style>
  <w:style w:type="character" w:customStyle="1" w:styleId="20">
    <w:name w:val="Заголовок 2 Знак"/>
    <w:basedOn w:val="a0"/>
    <w:link w:val="2"/>
    <w:uiPriority w:val="9"/>
    <w:rsid w:val="004008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400864"/>
    <w:pPr>
      <w:spacing w:after="100"/>
    </w:pPr>
  </w:style>
  <w:style w:type="character" w:styleId="ac">
    <w:name w:val="Hyperlink"/>
    <w:basedOn w:val="a0"/>
    <w:uiPriority w:val="99"/>
    <w:unhideWhenUsed/>
    <w:rsid w:val="00400864"/>
    <w:rPr>
      <w:color w:val="0000FF" w:themeColor="hyperlink"/>
      <w:u w:val="single"/>
    </w:rPr>
  </w:style>
  <w:style w:type="paragraph" w:styleId="ad">
    <w:name w:val="List Paragraph"/>
    <w:basedOn w:val="a"/>
    <w:uiPriority w:val="34"/>
    <w:qFormat/>
    <w:rsid w:val="0040086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0086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008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00864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400864"/>
    <w:rPr>
      <w:rFonts w:eastAsiaTheme="minorEastAsia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008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0086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0086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TOC Heading"/>
    <w:basedOn w:val="1"/>
    <w:next w:val="a"/>
    <w:uiPriority w:val="39"/>
    <w:semiHidden/>
    <w:unhideWhenUsed/>
    <w:qFormat/>
    <w:rsid w:val="00400864"/>
    <w:pPr>
      <w:outlineLvl w:val="9"/>
    </w:pPr>
    <w:rPr>
      <w:lang w:eastAsia="ru-RU"/>
    </w:rPr>
  </w:style>
  <w:style w:type="paragraph" w:styleId="a8">
    <w:name w:val="header"/>
    <w:basedOn w:val="a"/>
    <w:link w:val="a9"/>
    <w:uiPriority w:val="99"/>
    <w:unhideWhenUsed/>
    <w:rsid w:val="004008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00864"/>
  </w:style>
  <w:style w:type="paragraph" w:styleId="aa">
    <w:name w:val="footer"/>
    <w:basedOn w:val="a"/>
    <w:link w:val="ab"/>
    <w:uiPriority w:val="99"/>
    <w:unhideWhenUsed/>
    <w:rsid w:val="004008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00864"/>
  </w:style>
  <w:style w:type="character" w:customStyle="1" w:styleId="20">
    <w:name w:val="Заголовок 2 Знак"/>
    <w:basedOn w:val="a0"/>
    <w:link w:val="2"/>
    <w:uiPriority w:val="9"/>
    <w:rsid w:val="004008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400864"/>
    <w:pPr>
      <w:spacing w:after="100"/>
    </w:pPr>
  </w:style>
  <w:style w:type="character" w:styleId="ac">
    <w:name w:val="Hyperlink"/>
    <w:basedOn w:val="a0"/>
    <w:uiPriority w:val="99"/>
    <w:unhideWhenUsed/>
    <w:rsid w:val="00400864"/>
    <w:rPr>
      <w:color w:val="0000FF" w:themeColor="hyperlink"/>
      <w:u w:val="single"/>
    </w:rPr>
  </w:style>
  <w:style w:type="paragraph" w:styleId="ad">
    <w:name w:val="List Paragraph"/>
    <w:basedOn w:val="a"/>
    <w:uiPriority w:val="34"/>
    <w:qFormat/>
    <w:rsid w:val="004008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hyperlink" Target="http://aeroquad.com/showwiki.php?title=Images:Note.png" TargetMode="External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F3C468D11D6481E896F477CD9C591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BB139F-C0D5-446C-A592-15E69B0D7FE2}"/>
      </w:docPartPr>
      <w:docPartBody>
        <w:p w:rsidR="00F16586" w:rsidRDefault="003E052A" w:rsidP="003E052A">
          <w:pPr>
            <w:pStyle w:val="CF3C468D11D6481E896F477CD9C591B2"/>
          </w:pPr>
          <w:r>
            <w:rPr>
              <w:rFonts w:asciiTheme="majorHAnsi" w:eastAsiaTheme="majorEastAsia" w:hAnsiTheme="majorHAnsi" w:cstheme="majorBidi"/>
              <w:caps/>
            </w:rPr>
            <w:t>[Введите название организации]</w:t>
          </w:r>
        </w:p>
      </w:docPartBody>
    </w:docPart>
    <w:docPart>
      <w:docPartPr>
        <w:name w:val="643AF81F02194E19AF344FCA6CD3C2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98DFD24-2399-4623-8AE9-95631169B046}"/>
      </w:docPartPr>
      <w:docPartBody>
        <w:p w:rsidR="00F16586" w:rsidRDefault="003E052A" w:rsidP="003E052A">
          <w:pPr>
            <w:pStyle w:val="643AF81F02194E19AF344FCA6CD3C2C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[Введите название документа]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052A"/>
    <w:rsid w:val="00380FB8"/>
    <w:rsid w:val="003E052A"/>
    <w:rsid w:val="00797F29"/>
    <w:rsid w:val="00877352"/>
    <w:rsid w:val="00EC61DB"/>
    <w:rsid w:val="00F16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F3C468D11D6481E896F477CD9C591B2">
    <w:name w:val="CF3C468D11D6481E896F477CD9C591B2"/>
    <w:rsid w:val="003E052A"/>
  </w:style>
  <w:style w:type="paragraph" w:customStyle="1" w:styleId="643AF81F02194E19AF344FCA6CD3C2C8">
    <w:name w:val="643AF81F02194E19AF344FCA6CD3C2C8"/>
    <w:rsid w:val="003E052A"/>
  </w:style>
  <w:style w:type="paragraph" w:customStyle="1" w:styleId="627E21B7C68441B9BFE46035BCF176F3">
    <w:name w:val="627E21B7C68441B9BFE46035BCF176F3"/>
    <w:rsid w:val="003E052A"/>
  </w:style>
  <w:style w:type="paragraph" w:customStyle="1" w:styleId="6BA1D0DE759C4A52ABB803285732E20D">
    <w:name w:val="6BA1D0DE759C4A52ABB803285732E20D"/>
    <w:rsid w:val="003E052A"/>
  </w:style>
  <w:style w:type="paragraph" w:customStyle="1" w:styleId="5A2C05F0567F409F9956F20B70953D48">
    <w:name w:val="5A2C05F0567F409F9956F20B70953D48"/>
    <w:rsid w:val="003E052A"/>
  </w:style>
  <w:style w:type="paragraph" w:customStyle="1" w:styleId="9B90D197AB074681863BD0FD408A9ACA">
    <w:name w:val="9B90D197AB074681863BD0FD408A9ACA"/>
    <w:rsid w:val="003E052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F3C468D11D6481E896F477CD9C591B2">
    <w:name w:val="CF3C468D11D6481E896F477CD9C591B2"/>
    <w:rsid w:val="003E052A"/>
  </w:style>
  <w:style w:type="paragraph" w:customStyle="1" w:styleId="643AF81F02194E19AF344FCA6CD3C2C8">
    <w:name w:val="643AF81F02194E19AF344FCA6CD3C2C8"/>
    <w:rsid w:val="003E052A"/>
  </w:style>
  <w:style w:type="paragraph" w:customStyle="1" w:styleId="627E21B7C68441B9BFE46035BCF176F3">
    <w:name w:val="627E21B7C68441B9BFE46035BCF176F3"/>
    <w:rsid w:val="003E052A"/>
  </w:style>
  <w:style w:type="paragraph" w:customStyle="1" w:styleId="6BA1D0DE759C4A52ABB803285732E20D">
    <w:name w:val="6BA1D0DE759C4A52ABB803285732E20D"/>
    <w:rsid w:val="003E052A"/>
  </w:style>
  <w:style w:type="paragraph" w:customStyle="1" w:styleId="5A2C05F0567F409F9956F20B70953D48">
    <w:name w:val="5A2C05F0567F409F9956F20B70953D48"/>
    <w:rsid w:val="003E052A"/>
  </w:style>
  <w:style w:type="paragraph" w:customStyle="1" w:styleId="9B90D197AB074681863BD0FD408A9ACA">
    <w:name w:val="9B90D197AB074681863BD0FD408A9ACA"/>
    <w:rsid w:val="003E052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2015-02-16T00:00:00</PublishDate>
  <Abstract>Установка программного обеспечения, подготовка и загрузка данных, особые случаи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022475-F74A-418C-8E46-E23080A1D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6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по лётной эксплуатации «Автономный квадрокоптер»</vt:lpstr>
    </vt:vector>
  </TitlesOfParts>
  <Company>HOPLIK SYSTEMS</Company>
  <LinksUpToDate>false</LinksUpToDate>
  <CharactersWithSpaces>2843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по лётной эксплуатации «Автономный квадрокоптер»</dc:title>
  <dc:subject>Для администратора и оператора системы</dc:subject>
  <dc:creator>Alexander Sergeev</dc:creator>
  <cp:keywords/>
  <dc:description/>
  <cp:lastModifiedBy>Alexander Sergeev</cp:lastModifiedBy>
  <cp:revision>8</cp:revision>
  <dcterms:created xsi:type="dcterms:W3CDTF">2015-02-15T18:10:00Z</dcterms:created>
  <dcterms:modified xsi:type="dcterms:W3CDTF">2015-03-09T22:00:00Z</dcterms:modified>
</cp:coreProperties>
</file>